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F4AC" w14:textId="6B1F6221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OFFICIAL JOB POSTING</w:t>
      </w:r>
    </w:p>
    <w:p w14:paraId="24D0DC04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p w14:paraId="614DF1D1" w14:textId="26D2785B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MEAGHER COUNTY HEALTH DEPARTMENT</w:t>
      </w:r>
    </w:p>
    <w:p w14:paraId="7360083B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p w14:paraId="3E06712C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Position Title:</w:t>
      </w:r>
    </w:p>
    <w:p w14:paraId="18306B58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color w:val="242424"/>
          <w:sz w:val="28"/>
          <w:szCs w:val="28"/>
          <w:bdr w:val="none" w:sz="0" w:space="0" w:color="auto" w:frame="1"/>
        </w:rPr>
        <w:t>Respite / Homemaker Aide</w:t>
      </w:r>
    </w:p>
    <w:p w14:paraId="1492D7F4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Location:</w:t>
      </w:r>
    </w:p>
    <w:p w14:paraId="60735BF8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color w:val="242424"/>
          <w:sz w:val="28"/>
          <w:szCs w:val="28"/>
          <w:bdr w:val="none" w:sz="0" w:space="0" w:color="auto" w:frame="1"/>
        </w:rPr>
        <w:t>White Sulphur Springs city limits</w:t>
      </w:r>
    </w:p>
    <w:p w14:paraId="449C1901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Position Type:</w:t>
      </w:r>
    </w:p>
    <w:p w14:paraId="33780206" w14:textId="3DE65BBB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color w:val="242424"/>
          <w:sz w:val="28"/>
          <w:szCs w:val="28"/>
          <w:bdr w:val="none" w:sz="0" w:space="0" w:color="auto" w:frame="1"/>
        </w:rPr>
        <w:t>Temporary position, at least through June of this year.  10-20 hours a week.  May work in to longer position.</w:t>
      </w:r>
    </w:p>
    <w:p w14:paraId="1DF25EAC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CF6850">
        <w:rPr>
          <w:b/>
          <w:bCs/>
          <w:color w:val="242424"/>
          <w:sz w:val="28"/>
          <w:szCs w:val="28"/>
          <w:bdr w:val="none" w:sz="0" w:space="0" w:color="auto" w:frame="1"/>
        </w:rPr>
        <w:t>Wage:</w:t>
      </w:r>
    </w:p>
    <w:p w14:paraId="7626B2B0" w14:textId="052CA94B" w:rsid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  <w:bdr w:val="none" w:sz="0" w:space="0" w:color="auto" w:frame="1"/>
        </w:rPr>
      </w:pPr>
      <w:r w:rsidRPr="00CB3CAC">
        <w:rPr>
          <w:color w:val="242424"/>
          <w:sz w:val="28"/>
          <w:szCs w:val="28"/>
          <w:bdr w:val="none" w:sz="0" w:space="0" w:color="auto" w:frame="1"/>
        </w:rPr>
        <w:t>DOE (Dependent on Experience)</w:t>
      </w:r>
    </w:p>
    <w:p w14:paraId="1D67575F" w14:textId="77777777" w:rsidR="00CB3CAC" w:rsidRPr="00CB3CAC" w:rsidRDefault="00CB3CAC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  <w:bdr w:val="none" w:sz="0" w:space="0" w:color="auto" w:frame="1"/>
        </w:rPr>
      </w:pPr>
    </w:p>
    <w:p w14:paraId="7D7A0127" w14:textId="2E0483F3" w:rsidR="00CB3CAC" w:rsidRPr="00CB3CAC" w:rsidRDefault="00CB3CAC" w:rsidP="00CB3CA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3CAC">
        <w:rPr>
          <w:rFonts w:ascii="Times New Roman" w:hAnsi="Times New Roman" w:cs="Times New Roman"/>
          <w:sz w:val="28"/>
          <w:szCs w:val="28"/>
        </w:rPr>
        <w:t>Applications and Job descriptions are available at the Human Resource Office,</w:t>
      </w:r>
    </w:p>
    <w:p w14:paraId="16BC4143" w14:textId="77777777" w:rsidR="004F13A4" w:rsidRDefault="00CB3CAC" w:rsidP="00CB3CA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3CAC">
        <w:rPr>
          <w:rFonts w:ascii="Times New Roman" w:hAnsi="Times New Roman" w:cs="Times New Roman"/>
          <w:sz w:val="28"/>
          <w:szCs w:val="28"/>
        </w:rPr>
        <w:t>15 W. Main St, White Sulphur Springs</w:t>
      </w:r>
      <w:r w:rsidR="004F13A4">
        <w:rPr>
          <w:rFonts w:ascii="Times New Roman" w:hAnsi="Times New Roman" w:cs="Times New Roman"/>
          <w:sz w:val="28"/>
          <w:szCs w:val="28"/>
        </w:rPr>
        <w:t>,</w:t>
      </w:r>
      <w:r w:rsidRPr="00CB3CAC">
        <w:rPr>
          <w:rFonts w:ascii="Times New Roman" w:hAnsi="Times New Roman" w:cs="Times New Roman"/>
          <w:sz w:val="28"/>
          <w:szCs w:val="28"/>
        </w:rPr>
        <w:t xml:space="preserve"> M</w:t>
      </w:r>
      <w:r w:rsidR="00381F33">
        <w:rPr>
          <w:rFonts w:ascii="Times New Roman" w:hAnsi="Times New Roman" w:cs="Times New Roman"/>
          <w:sz w:val="28"/>
          <w:szCs w:val="28"/>
        </w:rPr>
        <w:t>T</w:t>
      </w:r>
      <w:r w:rsidRPr="00CB3CAC">
        <w:rPr>
          <w:rFonts w:ascii="Times New Roman" w:hAnsi="Times New Roman" w:cs="Times New Roman"/>
          <w:sz w:val="28"/>
          <w:szCs w:val="28"/>
        </w:rPr>
        <w:t xml:space="preserve"> 59645 </w:t>
      </w:r>
    </w:p>
    <w:p w14:paraId="4C8B3F2F" w14:textId="47E32E55" w:rsidR="00CB3CAC" w:rsidRPr="00CB3CAC" w:rsidRDefault="004F13A4" w:rsidP="00CB3CA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3CAC">
        <w:rPr>
          <w:rFonts w:ascii="Times New Roman" w:hAnsi="Times New Roman" w:cs="Times New Roman"/>
          <w:sz w:val="28"/>
          <w:szCs w:val="28"/>
        </w:rPr>
        <w:t>O</w:t>
      </w:r>
      <w:r w:rsidR="00CB3CAC" w:rsidRPr="00CB3CAC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CAC" w:rsidRPr="00CB3CAC">
        <w:rPr>
          <w:rFonts w:ascii="Times New Roman" w:hAnsi="Times New Roman" w:cs="Times New Roman"/>
          <w:sz w:val="28"/>
          <w:szCs w:val="28"/>
        </w:rPr>
        <w:t>online at meagherco.com</w:t>
      </w:r>
      <w:r w:rsidR="00CB3CAC">
        <w:rPr>
          <w:rFonts w:ascii="Times New Roman" w:hAnsi="Times New Roman" w:cs="Times New Roman"/>
          <w:sz w:val="28"/>
          <w:szCs w:val="28"/>
        </w:rPr>
        <w:t xml:space="preserve"> under Employment Opportunities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03DE65" w14:textId="642DCF47" w:rsidR="00CB3CAC" w:rsidRPr="00CB3CAC" w:rsidRDefault="00CB3CAC" w:rsidP="00CB3CA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3CAC">
        <w:rPr>
          <w:rFonts w:ascii="Times New Roman" w:hAnsi="Times New Roman" w:cs="Times New Roman"/>
          <w:sz w:val="28"/>
          <w:szCs w:val="28"/>
        </w:rPr>
        <w:t xml:space="preserve">Applications are due in the Human Resource Office </w:t>
      </w:r>
      <w:r>
        <w:rPr>
          <w:rFonts w:ascii="Times New Roman" w:hAnsi="Times New Roman" w:cs="Times New Roman"/>
          <w:sz w:val="28"/>
          <w:szCs w:val="28"/>
        </w:rPr>
        <w:t>April</w:t>
      </w:r>
      <w:r w:rsidRPr="00CB3CAC">
        <w:rPr>
          <w:rFonts w:ascii="Times New Roman" w:hAnsi="Times New Roman" w:cs="Times New Roman"/>
          <w:sz w:val="28"/>
          <w:szCs w:val="28"/>
        </w:rPr>
        <w:t xml:space="preserve"> </w:t>
      </w:r>
      <w:r w:rsidR="00BC202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th</w:t>
      </w:r>
      <w:r w:rsidRPr="00CB3CAC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3CAC">
        <w:rPr>
          <w:rFonts w:ascii="Times New Roman" w:hAnsi="Times New Roman" w:cs="Times New Roman"/>
          <w:sz w:val="28"/>
          <w:szCs w:val="28"/>
        </w:rPr>
        <w:t xml:space="preserve"> by 4:00 pm.</w:t>
      </w:r>
    </w:p>
    <w:p w14:paraId="161D559A" w14:textId="77777777" w:rsidR="00CF6850" w:rsidRPr="00CF6850" w:rsidRDefault="00CF6850" w:rsidP="00CB3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6850">
        <w:rPr>
          <w:rFonts w:ascii="Times New Roman" w:eastAsia="Times New Roman" w:hAnsi="Times New Roman" w:cs="Times New Roman"/>
          <w:sz w:val="28"/>
          <w:szCs w:val="28"/>
        </w:rPr>
        <w:t>Submit completed application, resume, and references to:</w:t>
      </w:r>
      <w:r w:rsidRPr="00CF6850">
        <w:rPr>
          <w:rFonts w:ascii="Times New Roman" w:eastAsia="Times New Roman" w:hAnsi="Times New Roman" w:cs="Times New Roman"/>
          <w:sz w:val="28"/>
          <w:szCs w:val="28"/>
        </w:rPr>
        <w:br/>
      </w:r>
      <w:r w:rsidRPr="00CF6850">
        <w:rPr>
          <w:rFonts w:ascii="Times New Roman" w:eastAsia="Times New Roman" w:hAnsi="Times New Roman" w:cs="Times New Roman"/>
          <w:b/>
          <w:bCs/>
          <w:sz w:val="28"/>
          <w:szCs w:val="28"/>
        </w:rPr>
        <w:t>Meagher County Health Department</w:t>
      </w:r>
      <w:r w:rsidRPr="00CF6850">
        <w:rPr>
          <w:rFonts w:ascii="Times New Roman" w:eastAsia="Times New Roman" w:hAnsi="Times New Roman" w:cs="Times New Roman"/>
          <w:sz w:val="28"/>
          <w:szCs w:val="28"/>
        </w:rPr>
        <w:br/>
        <w:t>PO BOX 309, White Sulphur Springs, MT  59645</w:t>
      </w:r>
      <w:r w:rsidRPr="00CF6850">
        <w:rPr>
          <w:rFonts w:ascii="Times New Roman" w:eastAsia="Times New Roman" w:hAnsi="Times New Roman" w:cs="Times New Roman"/>
          <w:sz w:val="28"/>
          <w:szCs w:val="28"/>
        </w:rPr>
        <w:br/>
        <w:t>Phone: 406-547-3234</w:t>
      </w:r>
    </w:p>
    <w:p w14:paraId="6A9ECFD7" w14:textId="77777777" w:rsidR="00CF6850" w:rsidRPr="00CF6850" w:rsidRDefault="00CF6850" w:rsidP="00CB3CA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</w:p>
    <w:p w14:paraId="54AF27BC" w14:textId="77777777" w:rsidR="00EB1696" w:rsidRPr="00CF6850" w:rsidRDefault="00EB1696" w:rsidP="00CB3C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1696" w:rsidRPr="00CF6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50"/>
    <w:rsid w:val="002D31B2"/>
    <w:rsid w:val="00381F33"/>
    <w:rsid w:val="004F13A4"/>
    <w:rsid w:val="00B831C8"/>
    <w:rsid w:val="00BC202C"/>
    <w:rsid w:val="00CB3CAC"/>
    <w:rsid w:val="00CF6850"/>
    <w:rsid w:val="00E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ACC2"/>
  <w15:chartTrackingRefBased/>
  <w15:docId w15:val="{18A81819-5A35-451D-A685-27845AD5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B3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Frasier</dc:creator>
  <cp:keywords/>
  <dc:description/>
  <cp:lastModifiedBy>Briana Frasier</cp:lastModifiedBy>
  <cp:revision>5</cp:revision>
  <cp:lastPrinted>2026-04-10T18:55:00Z</cp:lastPrinted>
  <dcterms:created xsi:type="dcterms:W3CDTF">2026-04-10T17:46:00Z</dcterms:created>
  <dcterms:modified xsi:type="dcterms:W3CDTF">2026-04-14T17:23:00Z</dcterms:modified>
</cp:coreProperties>
</file>